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71B1F7E7" w:rsidR="00DD31EE" w:rsidRPr="001B1206" w:rsidRDefault="00FF6EA1" w:rsidP="00B418E6">
          <w:pPr>
            <w:tabs>
              <w:tab w:val="left" w:pos="8137"/>
            </w:tabs>
            <w:spacing w:before="60" w:after="60"/>
            <w:jc w:val="center"/>
            <w:rPr>
              <w:b/>
              <w:bCs/>
              <w:i/>
              <w:iCs/>
            </w:rPr>
          </w:pPr>
          <w:r w:rsidRPr="00FF6EA1">
            <w:rPr>
              <w:b/>
              <w:bCs/>
              <w:i/>
              <w:iCs/>
            </w:rPr>
            <w:t>(PU-14036/25) Poveikio aplinkai vertinimas ir derinimas</w:t>
          </w: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4A25E2EA"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A91B07">
            <w:rPr>
              <w:rStyle w:val="PavadinimasDiagrama"/>
              <w:rFonts w:ascii="Times New Roman" w:hAnsi="Times New Roman" w:cs="Times New Roman"/>
              <w:sz w:val="24"/>
              <w:szCs w:val="24"/>
            </w:rPr>
            <w:t>Poveikio aplinkai vertinimas ir derinimas</w:t>
          </w:r>
          <w:r w:rsidR="00141E16">
            <w:rPr>
              <w:rStyle w:val="PavadinimasDiagrama"/>
              <w:rFonts w:ascii="Times New Roman" w:hAnsi="Times New Roman" w:cs="Times New Roman"/>
              <w:sz w:val="24"/>
              <w:szCs w:val="24"/>
            </w:rPr>
            <w:t xml:space="preserve"> Venecijos žvyro karjere</w:t>
          </w:r>
          <w:r w:rsidR="00A91B07">
            <w:rPr>
              <w:rStyle w:val="PavadinimasDiagrama"/>
              <w:rFonts w:ascii="Times New Roman" w:hAnsi="Times New Roman" w:cs="Times New Roman"/>
              <w:sz w:val="24"/>
              <w:szCs w:val="24"/>
            </w:rPr>
            <w:t xml:space="preserve"> </w:t>
          </w:r>
        </w:sdtContent>
      </w:sdt>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26A851D7" w14:textId="2501C771" w:rsidR="0043044C" w:rsidRPr="004E0FE7"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A91B07">
            <w:rPr>
              <w:rFonts w:ascii="Times New Roman" w:hAnsi="Times New Roman" w:cs="Times New Roman"/>
              <w:lang w:val="lt-LT"/>
            </w:rPr>
            <w:t>į pirkimo dalis neskaidomas.</w:t>
          </w:r>
        </w:sdtContent>
      </w:sdt>
      <w:bookmarkEnd w:id="1"/>
    </w:p>
    <w:p w14:paraId="7848F297" w14:textId="09827D1B" w:rsidR="00C52C87" w:rsidRPr="00407132"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eastAsia="en-US"/>
        </w:rPr>
      </w:pPr>
      <w:r w:rsidRPr="00407132">
        <w:rPr>
          <w:rFonts w:ascii="Times New Roman" w:hAnsi="Times New Roman" w:cs="Times New Roman"/>
          <w:lang w:val="lt-LT"/>
        </w:rPr>
        <w:t>Pirkimo objekto aprašymas:</w:t>
      </w:r>
      <w:r w:rsidRPr="00407132">
        <w:rPr>
          <w:rStyle w:val="PavadinimasDiagrama"/>
          <w:rFonts w:ascii="Times New Roman" w:hAnsi="Times New Roman" w:cs="Times New Roman"/>
          <w:sz w:val="24"/>
          <w:szCs w:val="24"/>
        </w:rPr>
        <w:t xml:space="preserve"> </w:t>
      </w:r>
      <w:r w:rsidR="00141E16" w:rsidRPr="00407132">
        <w:rPr>
          <w:rStyle w:val="PavadinimasDiagrama"/>
          <w:rFonts w:ascii="Times New Roman" w:hAnsi="Times New Roman" w:cs="Times New Roman"/>
          <w:sz w:val="24"/>
          <w:szCs w:val="24"/>
        </w:rPr>
        <w:t xml:space="preserve">Poveikio aplinkai vertinimo dokumentacijos parengimas </w:t>
      </w:r>
      <w:r w:rsidR="00AB1AE6">
        <w:rPr>
          <w:rStyle w:val="PavadinimasDiagrama"/>
          <w:rFonts w:ascii="Times New Roman" w:hAnsi="Times New Roman" w:cs="Times New Roman"/>
          <w:sz w:val="24"/>
          <w:szCs w:val="24"/>
        </w:rPr>
        <w:t xml:space="preserve">ir </w:t>
      </w:r>
      <w:r w:rsidR="00141E16" w:rsidRPr="00407132">
        <w:rPr>
          <w:rStyle w:val="PavadinimasDiagrama"/>
          <w:rFonts w:ascii="Times New Roman" w:hAnsi="Times New Roman" w:cs="Times New Roman"/>
          <w:sz w:val="24"/>
          <w:szCs w:val="24"/>
        </w:rPr>
        <w:t>vertinim</w:t>
      </w:r>
      <w:r w:rsidR="00AB1AE6">
        <w:rPr>
          <w:rStyle w:val="PavadinimasDiagrama"/>
          <w:rFonts w:ascii="Times New Roman" w:hAnsi="Times New Roman" w:cs="Times New Roman"/>
          <w:sz w:val="24"/>
          <w:szCs w:val="24"/>
        </w:rPr>
        <w:t>o, derinimo su atsakingomis institucijomis procedūrų atlikimas. Eksploatuojamo</w:t>
      </w:r>
      <w:r w:rsidR="00141E16" w:rsidRPr="00407132">
        <w:rPr>
          <w:rStyle w:val="PavadinimasDiagrama"/>
          <w:rFonts w:ascii="Times New Roman" w:hAnsi="Times New Roman" w:cs="Times New Roman"/>
          <w:sz w:val="24"/>
          <w:szCs w:val="24"/>
        </w:rPr>
        <w:t xml:space="preserve"> Venecijos žvyro karjero planuojami</w:t>
      </w:r>
      <w:r w:rsidR="00AB1AE6">
        <w:rPr>
          <w:rStyle w:val="PavadinimasDiagrama"/>
          <w:rFonts w:ascii="Times New Roman" w:hAnsi="Times New Roman" w:cs="Times New Roman"/>
          <w:sz w:val="24"/>
          <w:szCs w:val="24"/>
        </w:rPr>
        <w:t>ems</w:t>
      </w:r>
      <w:r w:rsidR="00141E16" w:rsidRPr="00407132">
        <w:rPr>
          <w:rStyle w:val="PavadinimasDiagrama"/>
          <w:rFonts w:ascii="Times New Roman" w:hAnsi="Times New Roman" w:cs="Times New Roman"/>
          <w:sz w:val="24"/>
          <w:szCs w:val="24"/>
        </w:rPr>
        <w:t xml:space="preserve"> ūkin</w:t>
      </w:r>
      <w:r w:rsidR="00AB1AE6">
        <w:rPr>
          <w:rStyle w:val="PavadinimasDiagrama"/>
          <w:rFonts w:ascii="Times New Roman" w:hAnsi="Times New Roman" w:cs="Times New Roman"/>
          <w:sz w:val="24"/>
          <w:szCs w:val="24"/>
        </w:rPr>
        <w:t xml:space="preserve">ės </w:t>
      </w:r>
      <w:r w:rsidR="00141E16" w:rsidRPr="00407132">
        <w:rPr>
          <w:rStyle w:val="PavadinimasDiagrama"/>
          <w:rFonts w:ascii="Times New Roman" w:hAnsi="Times New Roman" w:cs="Times New Roman"/>
          <w:sz w:val="24"/>
          <w:szCs w:val="24"/>
        </w:rPr>
        <w:t>veikl</w:t>
      </w:r>
      <w:r w:rsidR="00AB1AE6">
        <w:rPr>
          <w:rStyle w:val="PavadinimasDiagrama"/>
          <w:rFonts w:ascii="Times New Roman" w:hAnsi="Times New Roman" w:cs="Times New Roman"/>
          <w:sz w:val="24"/>
          <w:szCs w:val="24"/>
        </w:rPr>
        <w:t>os pokyčiams - k</w:t>
      </w:r>
      <w:r w:rsidR="00902975">
        <w:rPr>
          <w:rStyle w:val="PavadinimasDiagrama"/>
          <w:rFonts w:ascii="Times New Roman" w:hAnsi="Times New Roman" w:cs="Times New Roman"/>
          <w:sz w:val="24"/>
          <w:szCs w:val="24"/>
        </w:rPr>
        <w:t xml:space="preserve">asybos gylio nustatymas, neišeinant už </w:t>
      </w:r>
      <w:r w:rsidR="00AB1AE6">
        <w:rPr>
          <w:rStyle w:val="PavadinimasDiagrama"/>
          <w:rFonts w:ascii="Times New Roman" w:hAnsi="Times New Roman" w:cs="Times New Roman"/>
          <w:sz w:val="24"/>
          <w:szCs w:val="24"/>
        </w:rPr>
        <w:t xml:space="preserve">dabartinio </w:t>
      </w:r>
      <w:r w:rsidR="00902975">
        <w:rPr>
          <w:rStyle w:val="PavadinimasDiagrama"/>
          <w:rFonts w:ascii="Times New Roman" w:hAnsi="Times New Roman" w:cs="Times New Roman"/>
          <w:sz w:val="24"/>
          <w:szCs w:val="24"/>
        </w:rPr>
        <w:t>karjero ribų</w:t>
      </w:r>
      <w:r w:rsidR="00AB1AE6">
        <w:rPr>
          <w:rStyle w:val="PavadinimasDiagrama"/>
          <w:rFonts w:ascii="Times New Roman" w:hAnsi="Times New Roman" w:cs="Times New Roman"/>
          <w:sz w:val="24"/>
          <w:szCs w:val="24"/>
        </w:rPr>
        <w:t>, k</w:t>
      </w:r>
      <w:r w:rsidR="00902975">
        <w:rPr>
          <w:rStyle w:val="PavadinimasDiagrama"/>
          <w:rFonts w:ascii="Times New Roman" w:hAnsi="Times New Roman" w:cs="Times New Roman"/>
          <w:sz w:val="24"/>
          <w:szCs w:val="24"/>
        </w:rPr>
        <w:t>asybos būdo nustatymas.</w:t>
      </w:r>
    </w:p>
    <w:p w14:paraId="0C83292B" w14:textId="3787CE3D" w:rsidR="00E93F2C" w:rsidRPr="00407132" w:rsidRDefault="00E93F2C" w:rsidP="00A82897">
      <w:pPr>
        <w:pStyle w:val="Sraopastraipa"/>
        <w:numPr>
          <w:ilvl w:val="2"/>
          <w:numId w:val="26"/>
        </w:numPr>
        <w:tabs>
          <w:tab w:val="left" w:pos="0"/>
        </w:tabs>
        <w:spacing w:before="60" w:after="60"/>
        <w:ind w:left="0" w:firstLine="0"/>
        <w:rPr>
          <w:rStyle w:val="PavadinimasDiagrama"/>
          <w:rFonts w:ascii="Times New Roman" w:eastAsiaTheme="minorEastAsia" w:hAnsi="Times New Roman" w:cs="Times New Roman"/>
          <w:b/>
          <w:bCs/>
          <w:spacing w:val="0"/>
          <w:kern w:val="0"/>
          <w:sz w:val="24"/>
          <w:szCs w:val="24"/>
          <w:lang w:eastAsia="en-US"/>
        </w:rPr>
      </w:pPr>
      <w:r w:rsidRPr="00AF17AC">
        <w:rPr>
          <w:rStyle w:val="PavadinimasDiagrama"/>
          <w:rFonts w:ascii="Times New Roman" w:hAnsi="Times New Roman" w:cs="Times New Roman"/>
          <w:sz w:val="24"/>
          <w:szCs w:val="24"/>
        </w:rPr>
        <w:t>Tiekėjas</w:t>
      </w:r>
      <w:r w:rsidRPr="00407132">
        <w:rPr>
          <w:rStyle w:val="PavadinimasDiagrama"/>
          <w:rFonts w:ascii="Times New Roman" w:hAnsi="Times New Roman" w:cs="Times New Roman"/>
          <w:b/>
          <w:bCs/>
          <w:sz w:val="24"/>
          <w:szCs w:val="24"/>
        </w:rPr>
        <w:t xml:space="preserve"> </w:t>
      </w:r>
      <w:r w:rsidRPr="00407132">
        <w:rPr>
          <w:rStyle w:val="PavadinimasDiagrama"/>
          <w:rFonts w:ascii="Times New Roman" w:hAnsi="Times New Roman" w:cs="Times New Roman"/>
          <w:sz w:val="24"/>
          <w:szCs w:val="24"/>
        </w:rPr>
        <w:t>turi pateikti geologinio poveikio aplinkai vertinimo (PAV) skyrių</w:t>
      </w:r>
      <w:r w:rsidR="004275E9" w:rsidRPr="00407132">
        <w:rPr>
          <w:rStyle w:val="PavadinimasDiagrama"/>
          <w:rFonts w:ascii="Times New Roman" w:hAnsi="Times New Roman" w:cs="Times New Roman"/>
          <w:sz w:val="24"/>
          <w:szCs w:val="24"/>
        </w:rPr>
        <w:t xml:space="preserve"> </w:t>
      </w:r>
      <w:r w:rsidRPr="00407132">
        <w:rPr>
          <w:rStyle w:val="PavadinimasDiagrama"/>
          <w:rFonts w:ascii="Times New Roman" w:hAnsi="Times New Roman" w:cs="Times New Roman"/>
          <w:sz w:val="24"/>
          <w:szCs w:val="24"/>
        </w:rPr>
        <w:t xml:space="preserve">pagal galiojančius Lietuvos Respublikos įstatymus ir teisės aktus, reglamentuojančius PAV procesą, geologinius tyrimus </w:t>
      </w:r>
      <w:r w:rsidR="00331DB2" w:rsidRPr="00407132">
        <w:rPr>
          <w:rStyle w:val="PavadinimasDiagrama"/>
          <w:rFonts w:ascii="Times New Roman" w:hAnsi="Times New Roman" w:cs="Times New Roman"/>
          <w:sz w:val="24"/>
          <w:szCs w:val="24"/>
        </w:rPr>
        <w:t xml:space="preserve">ir žemės gelmių naudojimą. </w:t>
      </w:r>
    </w:p>
    <w:p w14:paraId="1920ABC0" w14:textId="570E1540" w:rsidR="00331DB2" w:rsidRPr="00407132" w:rsidRDefault="00AF17AC" w:rsidP="00A82897">
      <w:pPr>
        <w:pStyle w:val="Sraopastraipa"/>
        <w:numPr>
          <w:ilvl w:val="2"/>
          <w:numId w:val="26"/>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hAnsi="Times New Roman" w:cs="Times New Roman"/>
          <w:b/>
          <w:bCs/>
          <w:sz w:val="24"/>
          <w:szCs w:val="24"/>
        </w:rPr>
        <w:t xml:space="preserve">   </w:t>
      </w:r>
      <w:r w:rsidR="004275E9" w:rsidRPr="00AF17AC">
        <w:rPr>
          <w:rStyle w:val="PavadinimasDiagrama"/>
          <w:rFonts w:ascii="Times New Roman" w:hAnsi="Times New Roman" w:cs="Times New Roman"/>
          <w:sz w:val="24"/>
          <w:szCs w:val="24"/>
        </w:rPr>
        <w:t>Tiekėjas</w:t>
      </w:r>
      <w:r w:rsidR="004275E9" w:rsidRPr="00407132">
        <w:rPr>
          <w:rStyle w:val="PavadinimasDiagrama"/>
          <w:rFonts w:ascii="Times New Roman" w:hAnsi="Times New Roman" w:cs="Times New Roman"/>
          <w:b/>
          <w:bCs/>
          <w:sz w:val="24"/>
          <w:szCs w:val="24"/>
        </w:rPr>
        <w:t xml:space="preserve"> </w:t>
      </w:r>
      <w:r w:rsidR="004275E9" w:rsidRPr="00407132">
        <w:rPr>
          <w:rStyle w:val="PavadinimasDiagrama"/>
          <w:rFonts w:ascii="Times New Roman" w:hAnsi="Times New Roman" w:cs="Times New Roman"/>
          <w:sz w:val="24"/>
          <w:szCs w:val="24"/>
        </w:rPr>
        <w:t>dokumentacijoje privalo į</w:t>
      </w:r>
      <w:r w:rsidR="00331DB2" w:rsidRPr="00407132">
        <w:rPr>
          <w:rStyle w:val="PavadinimasDiagrama"/>
          <w:rFonts w:ascii="Times New Roman" w:eastAsiaTheme="minorEastAsia" w:hAnsi="Times New Roman" w:cs="Times New Roman"/>
          <w:spacing w:val="0"/>
          <w:kern w:val="0"/>
          <w:sz w:val="24"/>
          <w:szCs w:val="24"/>
          <w:lang w:eastAsia="en-US"/>
        </w:rPr>
        <w:t>vertinti planuojamos veiklos</w:t>
      </w:r>
      <w:r w:rsidR="00AB1AE6">
        <w:rPr>
          <w:rStyle w:val="PavadinimasDiagrama"/>
          <w:rFonts w:ascii="Times New Roman" w:eastAsiaTheme="minorEastAsia" w:hAnsi="Times New Roman" w:cs="Times New Roman"/>
          <w:spacing w:val="0"/>
          <w:kern w:val="0"/>
          <w:sz w:val="24"/>
          <w:szCs w:val="24"/>
          <w:lang w:eastAsia="en-US"/>
        </w:rPr>
        <w:t xml:space="preserve"> pokyčių</w:t>
      </w:r>
      <w:r w:rsidR="00331DB2" w:rsidRPr="00407132">
        <w:rPr>
          <w:rStyle w:val="PavadinimasDiagrama"/>
          <w:rFonts w:ascii="Times New Roman" w:eastAsiaTheme="minorEastAsia" w:hAnsi="Times New Roman" w:cs="Times New Roman"/>
          <w:spacing w:val="0"/>
          <w:kern w:val="0"/>
          <w:sz w:val="24"/>
          <w:szCs w:val="24"/>
          <w:lang w:eastAsia="en-US"/>
        </w:rPr>
        <w:t xml:space="preserve"> (žvyro karjero eksploatacijos) poveikį:</w:t>
      </w:r>
    </w:p>
    <w:p w14:paraId="53312F6C" w14:textId="2ECB2843" w:rsidR="00331DB2" w:rsidRPr="00407132" w:rsidRDefault="00331DB2" w:rsidP="00331DB2">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Grunto stabilumui ir struktūrai;</w:t>
      </w:r>
    </w:p>
    <w:p w14:paraId="6A2473EF" w14:textId="0DE482E8" w:rsidR="00331DB2" w:rsidRPr="00407132" w:rsidRDefault="00331DB2" w:rsidP="00331DB2">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Žemės gelmių ištekliams (žvyro išteklių panaudojimo tvarumui);</w:t>
      </w:r>
    </w:p>
    <w:p w14:paraId="236D3A85" w14:textId="71439B6B" w:rsidR="00331DB2" w:rsidRPr="00407132" w:rsidRDefault="00331DB2" w:rsidP="00331DB2">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Gruntiniam ir požemini</w:t>
      </w:r>
      <w:r w:rsidR="00A82897">
        <w:rPr>
          <w:rStyle w:val="PavadinimasDiagrama"/>
          <w:rFonts w:ascii="Times New Roman" w:eastAsiaTheme="minorEastAsia" w:hAnsi="Times New Roman" w:cs="Times New Roman"/>
          <w:spacing w:val="0"/>
          <w:kern w:val="0"/>
          <w:sz w:val="24"/>
          <w:szCs w:val="24"/>
          <w:lang w:eastAsia="en-US"/>
        </w:rPr>
        <w:t>am</w:t>
      </w:r>
      <w:r w:rsidRPr="00407132">
        <w:rPr>
          <w:rStyle w:val="PavadinimasDiagrama"/>
          <w:rFonts w:ascii="Times New Roman" w:eastAsiaTheme="minorEastAsia" w:hAnsi="Times New Roman" w:cs="Times New Roman"/>
          <w:spacing w:val="0"/>
          <w:kern w:val="0"/>
          <w:sz w:val="24"/>
          <w:szCs w:val="24"/>
          <w:lang w:eastAsia="en-US"/>
        </w:rPr>
        <w:t xml:space="preserve"> vandeniui;</w:t>
      </w:r>
    </w:p>
    <w:p w14:paraId="492346BF" w14:textId="2DDC456D" w:rsidR="00331DB2" w:rsidRPr="00407132" w:rsidRDefault="00331DB2" w:rsidP="00331DB2">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Reljefo pokyčiams ir galimam erozijos padidėjimui; </w:t>
      </w:r>
    </w:p>
    <w:p w14:paraId="662A53A2" w14:textId="646D1310" w:rsidR="00331DB2" w:rsidRPr="00407132" w:rsidRDefault="00331DB2" w:rsidP="00331DB2">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Aplinkiniam kraštovaizdžiui.</w:t>
      </w:r>
    </w:p>
    <w:p w14:paraId="32F8F8AF" w14:textId="53B2D031" w:rsidR="00015B56" w:rsidRPr="00015B56" w:rsidRDefault="0002726E" w:rsidP="00015B56">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Paslaugos</w:t>
      </w:r>
      <w:r w:rsidR="0028197F" w:rsidRPr="00441CA1">
        <w:rPr>
          <w:rFonts w:ascii="Times New Roman" w:hAnsi="Times New Roman" w:cs="Times New Roman"/>
          <w:iCs/>
          <w:lang w:val="lt-LT"/>
        </w:rPr>
        <w:t xml:space="preserve"> bus perkamos pagal </w:t>
      </w:r>
      <w:r w:rsidRPr="00AF17AC">
        <w:rPr>
          <w:rFonts w:ascii="Times New Roman" w:hAnsi="Times New Roman" w:cs="Times New Roman"/>
          <w:iCs/>
          <w:lang w:val="lt-LT"/>
        </w:rPr>
        <w:t>Užsakovo</w:t>
      </w:r>
      <w:r w:rsidR="0028197F" w:rsidRPr="00441CA1">
        <w:rPr>
          <w:rFonts w:ascii="Times New Roman" w:hAnsi="Times New Roman" w:cs="Times New Roman"/>
          <w:iCs/>
          <w:lang w:val="lt-LT"/>
        </w:rPr>
        <w:t xml:space="preserve"> poreikį ir pagal Tiekėjo pasiūlyme nurodyt</w:t>
      </w:r>
      <w:r w:rsidR="000E30FB">
        <w:rPr>
          <w:rFonts w:ascii="Times New Roman" w:hAnsi="Times New Roman" w:cs="Times New Roman"/>
          <w:iCs/>
          <w:lang w:val="lt-LT"/>
        </w:rPr>
        <w:t>u</w:t>
      </w:r>
      <w:r w:rsidR="0028197F" w:rsidRPr="00441CA1">
        <w:rPr>
          <w:rFonts w:ascii="Times New Roman" w:hAnsi="Times New Roman" w:cs="Times New Roman"/>
          <w:iCs/>
          <w:lang w:val="lt-LT"/>
        </w:rPr>
        <w:t xml:space="preserve">s </w:t>
      </w:r>
      <w:r w:rsidRPr="00441CA1">
        <w:rPr>
          <w:rFonts w:ascii="Times New Roman" w:hAnsi="Times New Roman" w:cs="Times New Roman"/>
          <w:iCs/>
          <w:lang w:val="lt-LT"/>
        </w:rPr>
        <w:t>Paslaugų</w:t>
      </w:r>
      <w:r w:rsidR="0028197F" w:rsidRPr="00441CA1">
        <w:rPr>
          <w:rFonts w:ascii="Times New Roman" w:hAnsi="Times New Roman" w:cs="Times New Roman"/>
          <w:iCs/>
          <w:lang w:val="lt-LT"/>
        </w:rPr>
        <w:t xml:space="preserve"> įkainius, neviršijant bendros maksimalios Sutarties vertės </w:t>
      </w:r>
      <w:bookmarkStart w:id="2" w:name="_Hlk158277421"/>
      <w:sdt>
        <w:sdtPr>
          <w:rPr>
            <w:rFonts w:ascii="Times New Roman" w:hAnsi="Times New Roman" w:cs="Times New Roman"/>
            <w:i/>
            <w:iCs/>
            <w:lang w:val="lt-LT"/>
          </w:rPr>
          <w:alias w:val="suma"/>
          <w:id w:val="1381209397"/>
          <w:placeholder>
            <w:docPart w:val="05739382B9AF4AD09A8F634181AC83A6"/>
          </w:placeholder>
        </w:sdtPr>
        <w:sdtContent>
          <w:r w:rsidR="00A82897" w:rsidRPr="00A82897">
            <w:rPr>
              <w:rFonts w:ascii="Times New Roman" w:hAnsi="Times New Roman" w:cs="Times New Roman"/>
              <w:i/>
              <w:iCs/>
              <w:lang w:val="lt-LT"/>
            </w:rPr>
            <w:t xml:space="preserve">52000,00 </w:t>
          </w:r>
        </w:sdtContent>
      </w:sdt>
      <w:bookmarkEnd w:id="2"/>
      <w:r w:rsidR="0081451C" w:rsidRPr="00A82897">
        <w:rPr>
          <w:rFonts w:ascii="Times New Roman" w:hAnsi="Times New Roman" w:cs="Times New Roman"/>
          <w:lang w:val="lt-LT"/>
        </w:rPr>
        <w:t xml:space="preserve"> </w:t>
      </w:r>
      <w:r w:rsidR="0028197F" w:rsidRPr="00A82897">
        <w:rPr>
          <w:rFonts w:ascii="Times New Roman" w:hAnsi="Times New Roman" w:cs="Times New Roman"/>
          <w:iCs/>
          <w:lang w:val="lt-LT"/>
        </w:rPr>
        <w:t>EUR</w:t>
      </w:r>
      <w:r w:rsidR="0028197F" w:rsidRPr="00441CA1">
        <w:rPr>
          <w:rFonts w:ascii="Times New Roman" w:hAnsi="Times New Roman" w:cs="Times New Roman"/>
          <w:iCs/>
          <w:lang w:val="lt-LT"/>
        </w:rPr>
        <w:t xml:space="preserve"> be PVM.</w:t>
      </w:r>
      <w:bookmarkStart w:id="3" w:name="_Hlk157976266"/>
      <w:r w:rsidR="00015B56" w:rsidRPr="00015B56">
        <w:rPr>
          <w:rFonts w:ascii="Times New Roman" w:hAnsi="Times New Roman" w:cs="Times New Roman"/>
          <w:b/>
          <w:bCs/>
          <w:iCs/>
          <w:lang w:val="lt-LT"/>
        </w:rPr>
        <w:t xml:space="preserve"> </w:t>
      </w:r>
    </w:p>
    <w:p w14:paraId="29630CCC" w14:textId="65A7950A" w:rsidR="00C63FA3" w:rsidRDefault="00C63FA3" w:rsidP="009A0A9A">
      <w:pPr>
        <w:pStyle w:val="Sraopastraipa"/>
        <w:numPr>
          <w:ilvl w:val="1"/>
          <w:numId w:val="1"/>
        </w:numPr>
        <w:tabs>
          <w:tab w:val="left" w:pos="567"/>
        </w:tabs>
        <w:ind w:left="0" w:firstLine="0"/>
        <w:jc w:val="both"/>
        <w:rPr>
          <w:rFonts w:ascii="Times New Roman" w:hAnsi="Times New Roman" w:cs="Times New Roman"/>
          <w:iCs/>
          <w:lang w:val="lt-LT"/>
        </w:rPr>
      </w:pPr>
      <w:bookmarkStart w:id="4" w:name="_Hlk157976296"/>
      <w:bookmarkEnd w:id="3"/>
      <w:r w:rsidRPr="00AF17AC">
        <w:rPr>
          <w:rFonts w:ascii="Times New Roman" w:hAnsi="Times New Roman" w:cs="Times New Roman"/>
          <w:iCs/>
          <w:lang w:val="lt-LT"/>
        </w:rPr>
        <w:t>Tiekėjas</w:t>
      </w:r>
      <w:r>
        <w:rPr>
          <w:rFonts w:ascii="Times New Roman" w:hAnsi="Times New Roman" w:cs="Times New Roman"/>
          <w:b/>
          <w:bCs/>
          <w:iCs/>
          <w:lang w:val="lt-LT"/>
        </w:rPr>
        <w:t xml:space="preserve"> </w:t>
      </w:r>
      <w:r w:rsidRPr="00C63FA3">
        <w:rPr>
          <w:rFonts w:ascii="Times New Roman" w:hAnsi="Times New Roman" w:cs="Times New Roman"/>
          <w:iCs/>
          <w:lang w:val="lt-LT"/>
        </w:rPr>
        <w:t xml:space="preserve">turi </w:t>
      </w:r>
      <w:r>
        <w:rPr>
          <w:rFonts w:ascii="Times New Roman" w:hAnsi="Times New Roman" w:cs="Times New Roman"/>
          <w:iCs/>
          <w:lang w:val="lt-LT"/>
        </w:rPr>
        <w:t xml:space="preserve">pateikti </w:t>
      </w:r>
      <w:r w:rsidRPr="00AF17AC">
        <w:rPr>
          <w:rFonts w:ascii="Times New Roman" w:hAnsi="Times New Roman" w:cs="Times New Roman"/>
          <w:iCs/>
          <w:lang w:val="lt-LT"/>
        </w:rPr>
        <w:t>Užsakovui</w:t>
      </w:r>
      <w:r>
        <w:rPr>
          <w:rFonts w:ascii="Times New Roman" w:hAnsi="Times New Roman" w:cs="Times New Roman"/>
          <w:iCs/>
          <w:lang w:val="lt-LT"/>
        </w:rPr>
        <w:t xml:space="preserve"> parengtą geologinių vertinimo ataskaitą (elektroniniu ir spausdintu formatu), tyrimų schemas, planus. Pasiūlymus poveikio aplinkai mažinimui </w:t>
      </w:r>
      <w:r w:rsidR="004275E9">
        <w:rPr>
          <w:rFonts w:ascii="Times New Roman" w:hAnsi="Times New Roman" w:cs="Times New Roman"/>
          <w:iCs/>
          <w:lang w:val="lt-LT"/>
        </w:rPr>
        <w:t>ar išvengimui.</w:t>
      </w:r>
    </w:p>
    <w:p w14:paraId="46A7340A" w14:textId="013DB650" w:rsidR="004275E9" w:rsidRPr="004275E9" w:rsidRDefault="004275E9" w:rsidP="009A0A9A">
      <w:pPr>
        <w:pStyle w:val="Sraopastraipa"/>
        <w:numPr>
          <w:ilvl w:val="1"/>
          <w:numId w:val="1"/>
        </w:numPr>
        <w:tabs>
          <w:tab w:val="left" w:pos="567"/>
        </w:tabs>
        <w:ind w:left="0" w:firstLine="0"/>
        <w:jc w:val="both"/>
        <w:rPr>
          <w:rFonts w:ascii="Times New Roman" w:hAnsi="Times New Roman" w:cs="Times New Roman"/>
          <w:iCs/>
          <w:lang w:val="lt-LT"/>
        </w:rPr>
      </w:pPr>
      <w:r w:rsidRPr="004275E9">
        <w:rPr>
          <w:rFonts w:ascii="Times New Roman" w:hAnsi="Times New Roman" w:cs="Times New Roman"/>
          <w:iCs/>
          <w:lang w:val="lt-LT"/>
        </w:rPr>
        <w:t>Dar</w:t>
      </w:r>
      <w:r>
        <w:rPr>
          <w:rFonts w:ascii="Times New Roman" w:hAnsi="Times New Roman" w:cs="Times New Roman"/>
          <w:iCs/>
          <w:lang w:val="lt-LT"/>
        </w:rPr>
        <w:t>bai turi būti atlikti pagal LR aplinkos ministerijos, Aplinkos apsaugos agentūros ir kitų institucijų rekomendacijas. Informacija ir duomenys turi būti parengti aiškiai, struktūruotai, tinkamai teikti suinteresuotoms institucijoms.</w:t>
      </w:r>
    </w:p>
    <w:p w14:paraId="72D266C5" w14:textId="436B0003"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lang w:val="lt-LT"/>
        </w:rPr>
        <w:t xml:space="preserve">Paslaugų teikimo vieta </w:t>
      </w:r>
      <w:r w:rsidR="00141E16">
        <w:rPr>
          <w:rFonts w:ascii="Times New Roman" w:hAnsi="Times New Roman" w:cs="Times New Roman"/>
          <w:lang w:val="lt-LT"/>
        </w:rPr>
        <w:t>–</w:t>
      </w:r>
      <w:r w:rsidRPr="00441CA1">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Numatytasispastraiposriftas"/>
            <w:rFonts w:eastAsiaTheme="minorHAnsi"/>
            <w:spacing w:val="0"/>
            <w:kern w:val="0"/>
            <w:lang w:val="en-US" w:eastAsia="en-US"/>
          </w:rPr>
        </w:sdtEndPr>
        <w:sdtContent>
          <w:r w:rsidR="00141E16">
            <w:rPr>
              <w:rStyle w:val="PavadinimasDiagrama"/>
              <w:rFonts w:ascii="Times New Roman" w:hAnsi="Times New Roman" w:cs="Times New Roman"/>
              <w:sz w:val="24"/>
              <w:szCs w:val="24"/>
            </w:rPr>
            <w:t>Venecijos žvyro karjeras,</w:t>
          </w:r>
          <w:r w:rsidR="00200FA8">
            <w:rPr>
              <w:rStyle w:val="PavadinimasDiagrama"/>
              <w:rFonts w:ascii="Times New Roman" w:hAnsi="Times New Roman" w:cs="Times New Roman"/>
              <w:sz w:val="24"/>
              <w:szCs w:val="24"/>
            </w:rPr>
            <w:t xml:space="preserve"> </w:t>
          </w:r>
          <w:r w:rsidR="00141E16">
            <w:rPr>
              <w:rStyle w:val="PavadinimasDiagrama"/>
              <w:rFonts w:ascii="Times New Roman" w:hAnsi="Times New Roman" w:cs="Times New Roman"/>
              <w:sz w:val="24"/>
              <w:szCs w:val="24"/>
            </w:rPr>
            <w:t>Jonavos</w:t>
          </w:r>
          <w:r w:rsidR="00200FA8">
            <w:rPr>
              <w:rStyle w:val="PavadinimasDiagrama"/>
              <w:rFonts w:ascii="Times New Roman" w:hAnsi="Times New Roman" w:cs="Times New Roman"/>
              <w:sz w:val="24"/>
              <w:szCs w:val="24"/>
            </w:rPr>
            <w:t xml:space="preserve"> r</w:t>
          </w:r>
          <w:r w:rsidR="00EB0E6E">
            <w:rPr>
              <w:rStyle w:val="PavadinimasDiagrama"/>
              <w:rFonts w:ascii="Times New Roman" w:hAnsi="Times New Roman" w:cs="Times New Roman"/>
              <w:sz w:val="24"/>
              <w:szCs w:val="24"/>
            </w:rPr>
            <w:t>. sav</w:t>
          </w:r>
          <w:r w:rsidR="00200FA8">
            <w:rPr>
              <w:rStyle w:val="PavadinimasDiagrama"/>
              <w:rFonts w:ascii="Times New Roman" w:hAnsi="Times New Roman" w:cs="Times New Roman"/>
              <w:sz w:val="24"/>
              <w:szCs w:val="24"/>
            </w:rPr>
            <w:t>.</w:t>
          </w:r>
          <w:r w:rsidR="00EB0E6E">
            <w:rPr>
              <w:rStyle w:val="PavadinimasDiagrama"/>
              <w:rFonts w:ascii="Times New Roman" w:hAnsi="Times New Roman" w:cs="Times New Roman"/>
              <w:sz w:val="24"/>
              <w:szCs w:val="24"/>
            </w:rPr>
            <w:t>,</w:t>
          </w:r>
          <w:r w:rsidR="00200FA8">
            <w:rPr>
              <w:rStyle w:val="PavadinimasDiagrama"/>
              <w:rFonts w:ascii="Times New Roman" w:hAnsi="Times New Roman" w:cs="Times New Roman"/>
              <w:sz w:val="24"/>
              <w:szCs w:val="24"/>
            </w:rPr>
            <w:t xml:space="preserve"> Ruklos sen.</w:t>
          </w:r>
          <w:r w:rsidR="00EB0E6E">
            <w:rPr>
              <w:rStyle w:val="PavadinimasDiagrama"/>
              <w:rFonts w:ascii="Times New Roman" w:hAnsi="Times New Roman" w:cs="Times New Roman"/>
              <w:sz w:val="24"/>
              <w:szCs w:val="24"/>
            </w:rPr>
            <w:t xml:space="preserve">, </w:t>
          </w:r>
          <w:r w:rsidR="00200FA8">
            <w:rPr>
              <w:rStyle w:val="PavadinimasDiagrama"/>
              <w:rFonts w:ascii="Times New Roman" w:hAnsi="Times New Roman" w:cs="Times New Roman"/>
              <w:sz w:val="24"/>
              <w:szCs w:val="24"/>
            </w:rPr>
            <w:t xml:space="preserve"> Jonalaukio k</w:t>
          </w:r>
          <w:r w:rsidR="00EB0E6E">
            <w:rPr>
              <w:rStyle w:val="PavadinimasDiagrama"/>
              <w:rFonts w:ascii="Times New Roman" w:hAnsi="Times New Roman" w:cs="Times New Roman"/>
              <w:sz w:val="24"/>
              <w:szCs w:val="24"/>
            </w:rPr>
            <w:t>.</w:t>
          </w:r>
          <w:r w:rsidR="00200FA8">
            <w:rPr>
              <w:rStyle w:val="PavadinimasDiagrama"/>
              <w:rFonts w:ascii="Times New Roman" w:hAnsi="Times New Roman" w:cs="Times New Roman"/>
              <w:sz w:val="24"/>
              <w:szCs w:val="24"/>
            </w:rPr>
            <w:t>, (kadastro Nr. 4625/0001:155, unikalus Nr. 4400-3148-3419)</w:t>
          </w:r>
          <w:r w:rsidR="00141E16">
            <w:rPr>
              <w:rStyle w:val="PavadinimasDiagrama"/>
              <w:rFonts w:ascii="Times New Roman" w:hAnsi="Times New Roman" w:cs="Times New Roman"/>
              <w:sz w:val="24"/>
              <w:szCs w:val="24"/>
            </w:rPr>
            <w:t xml:space="preserve"> </w:t>
          </w:r>
        </w:sdtContent>
      </w:sdt>
    </w:p>
    <w:bookmarkEnd w:id="4"/>
    <w:p w14:paraId="0F7526BB" w14:textId="77777777" w:rsidR="00F13A60" w:rsidRDefault="00F13A60" w:rsidP="0028197F">
      <w:pPr>
        <w:pStyle w:val="Sraopastraipa"/>
        <w:tabs>
          <w:tab w:val="left" w:pos="567"/>
        </w:tabs>
        <w:spacing w:before="60" w:after="60"/>
        <w:ind w:left="0"/>
        <w:jc w:val="both"/>
        <w:rPr>
          <w:rFonts w:ascii="Times New Roman" w:hAnsi="Times New Roman" w:cs="Times New Roman"/>
          <w:i/>
          <w:sz w:val="20"/>
          <w:szCs w:val="20"/>
          <w:lang w:val="lt-LT"/>
        </w:rPr>
      </w:pPr>
    </w:p>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1CE0A073" w14:textId="2F04BB24" w:rsidR="00AC71EF" w:rsidRDefault="00924ED6" w:rsidP="008D56EB">
      <w:pPr>
        <w:tabs>
          <w:tab w:val="left" w:pos="567"/>
        </w:tabs>
        <w:jc w:val="both"/>
      </w:pPr>
      <w:bookmarkStart w:id="5" w:name="_Hlk206999723"/>
      <w:r w:rsidRPr="00924ED6">
        <w:rPr>
          <w:b/>
          <w:bCs/>
        </w:rPr>
        <w:t>3.1.</w:t>
      </w:r>
      <w:r>
        <w:t xml:space="preserve"> </w:t>
      </w:r>
      <w:r w:rsidR="00AC71EF" w:rsidRPr="008D56EB">
        <w:t xml:space="preserve">Paslaugos turi būti suteiktos ne vėliau kaip per </w:t>
      </w:r>
      <w:sdt>
        <w:sdtPr>
          <w:alias w:val="paslaugų suteikimo terminas"/>
          <w:tag w:val="paslaugų suteikimo terminas"/>
          <w:id w:val="451987699"/>
          <w:placeholder>
            <w:docPart w:val="839A16AC4E764533AFD6EE532511997F"/>
          </w:placeholder>
        </w:sdtPr>
        <w:sdtContent>
          <w:r w:rsidR="0030657A">
            <w:t>24</w:t>
          </w:r>
          <w:r w:rsidR="00F7731E">
            <w:t xml:space="preserve"> mėn.</w:t>
          </w:r>
        </w:sdtContent>
      </w:sdt>
      <w:r w:rsidR="00AC71EF" w:rsidRPr="008D56EB">
        <w:t xml:space="preserve"> nuo Sutarties įsigaliojimo dienos.</w:t>
      </w:r>
    </w:p>
    <w:bookmarkEnd w:id="5"/>
    <w:p w14:paraId="333E2BCC" w14:textId="7B797AC5" w:rsidR="00807A90" w:rsidRPr="008D56EB" w:rsidRDefault="00807A90" w:rsidP="008D56EB">
      <w:pPr>
        <w:tabs>
          <w:tab w:val="left" w:pos="567"/>
        </w:tabs>
        <w:jc w:val="both"/>
      </w:pPr>
      <w:r w:rsidRPr="00807A90">
        <w:rPr>
          <w:b/>
          <w:bCs/>
        </w:rPr>
        <w:t>3.2.</w:t>
      </w:r>
      <w:r>
        <w:t xml:space="preserve"> </w:t>
      </w:r>
      <w:r w:rsidRPr="00807A90">
        <w:t xml:space="preserve">Kuomet perkamų Paslaugų rezultatas yra sukurti dokumentai (ataskaitos, studijos ar kt.), galutines, su už sutartį atsakingu asmeniu suderintas dokumentų versijas kartu su lydraščiu Tiekėjas turi el. paštu pateikti už sutartį atsakingam asmeniui bei </w:t>
      </w:r>
      <w:r w:rsidR="00902975">
        <w:t>Užsakovui</w:t>
      </w:r>
      <w:r w:rsidRPr="00807A90">
        <w:t xml:space="preserve"> el. paštu </w:t>
      </w:r>
      <w:hyperlink r:id="rId10" w:history="1">
        <w:r w:rsidRPr="00807A90">
          <w:rPr>
            <w:rStyle w:val="Hipersaitas"/>
          </w:rPr>
          <w:t>info@keliuprieziura.lt</w:t>
        </w:r>
      </w:hyperlink>
      <w:r w:rsidRPr="00807A90">
        <w:t>. </w:t>
      </w:r>
    </w:p>
    <w:p w14:paraId="137DD14E" w14:textId="101BF6CA" w:rsidR="00BE5BE1" w:rsidRDefault="00BE5BE1" w:rsidP="00362057">
      <w:pPr>
        <w:pStyle w:val="Sraopastraipa"/>
        <w:tabs>
          <w:tab w:val="left" w:pos="567"/>
        </w:tabs>
        <w:spacing w:before="60" w:after="60"/>
        <w:ind w:left="792"/>
        <w:rPr>
          <w:rFonts w:ascii="Times New Roman" w:hAnsi="Times New Roman" w:cs="Times New Roman"/>
          <w:sz w:val="20"/>
          <w:szCs w:val="20"/>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lastRenderedPageBreak/>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11354B33" w14:textId="680D0864" w:rsidR="00CA5303" w:rsidRPr="00CA5303" w:rsidRDefault="00AC71EF" w:rsidP="00CA5303">
      <w:pPr>
        <w:pBdr>
          <w:top w:val="single" w:sz="8" w:space="1" w:color="auto"/>
          <w:bottom w:val="single" w:sz="8" w:space="1" w:color="auto"/>
        </w:pBdr>
        <w:tabs>
          <w:tab w:val="left" w:pos="284"/>
        </w:tabs>
        <w:spacing w:before="60" w:after="60"/>
        <w:rPr>
          <w:b/>
        </w:rPr>
      </w:pPr>
      <w:r>
        <w:rPr>
          <w:b/>
        </w:rPr>
        <w:t>5</w:t>
      </w:r>
      <w:r w:rsidR="00CA5303">
        <w:rPr>
          <w:b/>
        </w:rPr>
        <w:t xml:space="preserve">. </w:t>
      </w:r>
      <w:r w:rsidR="00CA5303" w:rsidRPr="00CA5303">
        <w:rPr>
          <w:b/>
        </w:rPr>
        <w:t>PRIEDAI</w:t>
      </w:r>
    </w:p>
    <w:p w14:paraId="5CC9822F" w14:textId="77777777" w:rsidR="00CA5303" w:rsidRPr="001B1206" w:rsidRDefault="00CA5303" w:rsidP="00A41503">
      <w:pPr>
        <w:pStyle w:val="Sraopastraipa"/>
        <w:tabs>
          <w:tab w:val="left" w:pos="851"/>
        </w:tabs>
        <w:jc w:val="both"/>
        <w:rPr>
          <w:rFonts w:ascii="Times New Roman" w:eastAsia="Calibri" w:hAnsi="Times New Roman" w:cs="Times New Roman"/>
          <w:sz w:val="20"/>
          <w:szCs w:val="20"/>
          <w:lang w:val="lt-LT"/>
        </w:rPr>
      </w:pPr>
    </w:p>
    <w:p w14:paraId="4995C9AD" w14:textId="1970294F" w:rsidR="00F903AA" w:rsidRPr="001B1206" w:rsidRDefault="00FF6EA1" w:rsidP="00F903AA">
      <w:pPr>
        <w:spacing w:before="60" w:after="60"/>
        <w:rPr>
          <w:i/>
          <w:sz w:val="20"/>
          <w:szCs w:val="20"/>
        </w:rPr>
      </w:pPr>
      <w:r>
        <w:rPr>
          <w:i/>
          <w:sz w:val="20"/>
          <w:szCs w:val="20"/>
        </w:rPr>
        <w:t>-</w:t>
      </w:r>
    </w:p>
    <w:p w14:paraId="1277DB8B" w14:textId="3E4DF287" w:rsidR="00355069" w:rsidRPr="001B1206" w:rsidRDefault="00F7731E" w:rsidP="00F903AA">
      <w:pPr>
        <w:pStyle w:val="Sraopastraipa"/>
        <w:tabs>
          <w:tab w:val="left" w:pos="851"/>
        </w:tabs>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 xml:space="preserve"> </w:t>
      </w:r>
    </w:p>
    <w:sectPr w:rsidR="00355069" w:rsidRPr="001B1206"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4676D" w14:textId="77777777" w:rsidR="00DB4163" w:rsidRDefault="00DB4163" w:rsidP="00BA372F">
      <w:r>
        <w:separator/>
      </w:r>
    </w:p>
  </w:endnote>
  <w:endnote w:type="continuationSeparator" w:id="0">
    <w:p w14:paraId="03ECF70A" w14:textId="77777777" w:rsidR="00DB4163" w:rsidRDefault="00DB416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C251C" w14:textId="77777777" w:rsidR="00DB4163" w:rsidRDefault="00DB4163" w:rsidP="00BA372F">
      <w:r>
        <w:separator/>
      </w:r>
    </w:p>
  </w:footnote>
  <w:footnote w:type="continuationSeparator" w:id="0">
    <w:p w14:paraId="05CC94D2" w14:textId="77777777" w:rsidR="00DB4163" w:rsidRDefault="00DB416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2B5C99C4" w:rsidR="00B22690" w:rsidRPr="0081296E" w:rsidRDefault="00FF6EA1" w:rsidP="00B22690">
    <w:pPr>
      <w:jc w:val="right"/>
      <w:rPr>
        <w:i/>
        <w:sz w:val="20"/>
        <w:szCs w:val="20"/>
      </w:rPr>
    </w:pPr>
    <w:r>
      <w:rPr>
        <w:i/>
        <w:sz w:val="20"/>
        <w:szCs w:val="20"/>
      </w:rPr>
      <w:t>P</w:t>
    </w:r>
    <w:r w:rsidR="00B22690" w:rsidRPr="0081296E">
      <w:rPr>
        <w:i/>
        <w:sz w:val="20"/>
        <w:szCs w:val="20"/>
      </w:rPr>
      <w:t>riedas Nr</w:t>
    </w:r>
    <w:r w:rsidR="009A0A9A">
      <w:rPr>
        <w:i/>
        <w:sz w:val="20"/>
        <w:szCs w:val="20"/>
      </w:rPr>
      <w:t>.</w:t>
    </w:r>
    <w:r>
      <w:rPr>
        <w:i/>
        <w:sz w:val="20"/>
        <w:szCs w:val="20"/>
      </w:rPr>
      <w:t xml:space="preserve"> 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78111A9"/>
    <w:multiLevelType w:val="multilevel"/>
    <w:tmpl w:val="693EE4DC"/>
    <w:lvl w:ilvl="0">
      <w:start w:val="2"/>
      <w:numFmt w:val="decimal"/>
      <w:lvlText w:val="%1"/>
      <w:lvlJc w:val="left"/>
      <w:pPr>
        <w:ind w:left="405" w:hanging="405"/>
      </w:pPr>
      <w:rPr>
        <w:rFonts w:eastAsiaTheme="majorEastAsia" w:hint="default"/>
      </w:rPr>
    </w:lvl>
    <w:lvl w:ilvl="1">
      <w:start w:val="2"/>
      <w:numFmt w:val="decimal"/>
      <w:lvlText w:val="%1.%2"/>
      <w:lvlJc w:val="left"/>
      <w:pPr>
        <w:ind w:left="405" w:hanging="405"/>
      </w:pPr>
      <w:rPr>
        <w:rFonts w:eastAsiaTheme="majorEastAsia" w:hint="default"/>
      </w:rPr>
    </w:lvl>
    <w:lvl w:ilvl="2">
      <w:start w:val="1"/>
      <w:numFmt w:val="decimal"/>
      <w:lvlText w:val="%1.%2.%3"/>
      <w:lvlJc w:val="left"/>
      <w:pPr>
        <w:ind w:left="720" w:hanging="720"/>
      </w:pPr>
      <w:rPr>
        <w:rFonts w:eastAsiaTheme="majorEastAsia" w:hint="default"/>
        <w:b/>
        <w:bCs/>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2"/>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14281857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5B56"/>
    <w:rsid w:val="000234EF"/>
    <w:rsid w:val="0002726E"/>
    <w:rsid w:val="00051F1D"/>
    <w:rsid w:val="000531D5"/>
    <w:rsid w:val="00066776"/>
    <w:rsid w:val="00084B5F"/>
    <w:rsid w:val="00086482"/>
    <w:rsid w:val="000A0167"/>
    <w:rsid w:val="000A1B11"/>
    <w:rsid w:val="000A3C2E"/>
    <w:rsid w:val="000C1853"/>
    <w:rsid w:val="000C4B51"/>
    <w:rsid w:val="000C6FFD"/>
    <w:rsid w:val="000D47B4"/>
    <w:rsid w:val="000E2D88"/>
    <w:rsid w:val="000E3079"/>
    <w:rsid w:val="000E30FB"/>
    <w:rsid w:val="000E336A"/>
    <w:rsid w:val="000F1C1F"/>
    <w:rsid w:val="000F41A9"/>
    <w:rsid w:val="000F49AA"/>
    <w:rsid w:val="00120FB6"/>
    <w:rsid w:val="0013206C"/>
    <w:rsid w:val="00141E16"/>
    <w:rsid w:val="00151D65"/>
    <w:rsid w:val="00192D16"/>
    <w:rsid w:val="00193B33"/>
    <w:rsid w:val="00194C2C"/>
    <w:rsid w:val="001A26A5"/>
    <w:rsid w:val="001B0B0D"/>
    <w:rsid w:val="001B1206"/>
    <w:rsid w:val="001B5021"/>
    <w:rsid w:val="001C5A85"/>
    <w:rsid w:val="001D5FBF"/>
    <w:rsid w:val="001D6C03"/>
    <w:rsid w:val="001E36F5"/>
    <w:rsid w:val="00200FA8"/>
    <w:rsid w:val="002342A0"/>
    <w:rsid w:val="00234635"/>
    <w:rsid w:val="00244035"/>
    <w:rsid w:val="00250612"/>
    <w:rsid w:val="002765BB"/>
    <w:rsid w:val="002769AB"/>
    <w:rsid w:val="0028197F"/>
    <w:rsid w:val="00287BA0"/>
    <w:rsid w:val="002B5D41"/>
    <w:rsid w:val="002C4EB1"/>
    <w:rsid w:val="002D5C5C"/>
    <w:rsid w:val="002E0C3A"/>
    <w:rsid w:val="0030657A"/>
    <w:rsid w:val="00311167"/>
    <w:rsid w:val="00331DB2"/>
    <w:rsid w:val="003378CC"/>
    <w:rsid w:val="00343630"/>
    <w:rsid w:val="00355069"/>
    <w:rsid w:val="00362057"/>
    <w:rsid w:val="00365CE8"/>
    <w:rsid w:val="003700F9"/>
    <w:rsid w:val="00374A3C"/>
    <w:rsid w:val="003A0836"/>
    <w:rsid w:val="003A76AE"/>
    <w:rsid w:val="003B670E"/>
    <w:rsid w:val="003B76FC"/>
    <w:rsid w:val="003C2EAB"/>
    <w:rsid w:val="003D2BBD"/>
    <w:rsid w:val="003D650B"/>
    <w:rsid w:val="003F0846"/>
    <w:rsid w:val="003F20CB"/>
    <w:rsid w:val="003F30AC"/>
    <w:rsid w:val="003F3268"/>
    <w:rsid w:val="00407132"/>
    <w:rsid w:val="004206D0"/>
    <w:rsid w:val="00422E40"/>
    <w:rsid w:val="00424E99"/>
    <w:rsid w:val="00426B50"/>
    <w:rsid w:val="004275E9"/>
    <w:rsid w:val="0043044C"/>
    <w:rsid w:val="00431D2F"/>
    <w:rsid w:val="00441CA1"/>
    <w:rsid w:val="0044223F"/>
    <w:rsid w:val="004A087B"/>
    <w:rsid w:val="004A13FA"/>
    <w:rsid w:val="004B6CAA"/>
    <w:rsid w:val="004C0B43"/>
    <w:rsid w:val="004C48A6"/>
    <w:rsid w:val="004C6543"/>
    <w:rsid w:val="004D2ED9"/>
    <w:rsid w:val="004D474B"/>
    <w:rsid w:val="004D5F40"/>
    <w:rsid w:val="004E0FE7"/>
    <w:rsid w:val="004F0FB9"/>
    <w:rsid w:val="004F21DE"/>
    <w:rsid w:val="005034B1"/>
    <w:rsid w:val="00507FE7"/>
    <w:rsid w:val="00522FAA"/>
    <w:rsid w:val="00542FEF"/>
    <w:rsid w:val="00551983"/>
    <w:rsid w:val="00553718"/>
    <w:rsid w:val="005630C0"/>
    <w:rsid w:val="00564D4D"/>
    <w:rsid w:val="00571831"/>
    <w:rsid w:val="005926B4"/>
    <w:rsid w:val="005A25B5"/>
    <w:rsid w:val="005A4E99"/>
    <w:rsid w:val="005C1D51"/>
    <w:rsid w:val="005D3E8F"/>
    <w:rsid w:val="005F47DC"/>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9102F"/>
    <w:rsid w:val="006A18A8"/>
    <w:rsid w:val="006A6D56"/>
    <w:rsid w:val="006B3810"/>
    <w:rsid w:val="006B6F29"/>
    <w:rsid w:val="006C0BDE"/>
    <w:rsid w:val="006C2DEF"/>
    <w:rsid w:val="006D4433"/>
    <w:rsid w:val="0070108E"/>
    <w:rsid w:val="0070144B"/>
    <w:rsid w:val="007061C0"/>
    <w:rsid w:val="0072547C"/>
    <w:rsid w:val="00731656"/>
    <w:rsid w:val="0076017D"/>
    <w:rsid w:val="007734E6"/>
    <w:rsid w:val="007768CB"/>
    <w:rsid w:val="00785875"/>
    <w:rsid w:val="0079007C"/>
    <w:rsid w:val="00791717"/>
    <w:rsid w:val="007A380B"/>
    <w:rsid w:val="007B2F58"/>
    <w:rsid w:val="007B3448"/>
    <w:rsid w:val="007C403B"/>
    <w:rsid w:val="007D6FA5"/>
    <w:rsid w:val="007E3A3A"/>
    <w:rsid w:val="007F0675"/>
    <w:rsid w:val="00801BF2"/>
    <w:rsid w:val="00807A90"/>
    <w:rsid w:val="00807E0E"/>
    <w:rsid w:val="008126D5"/>
    <w:rsid w:val="0081296E"/>
    <w:rsid w:val="0081451C"/>
    <w:rsid w:val="00821307"/>
    <w:rsid w:val="0082197D"/>
    <w:rsid w:val="008252A2"/>
    <w:rsid w:val="008566F2"/>
    <w:rsid w:val="00874A0E"/>
    <w:rsid w:val="00886CE7"/>
    <w:rsid w:val="008A1D17"/>
    <w:rsid w:val="008B5241"/>
    <w:rsid w:val="008C5915"/>
    <w:rsid w:val="008D1EEB"/>
    <w:rsid w:val="008D56EB"/>
    <w:rsid w:val="008F4F8E"/>
    <w:rsid w:val="009007DC"/>
    <w:rsid w:val="00902975"/>
    <w:rsid w:val="00903897"/>
    <w:rsid w:val="00913293"/>
    <w:rsid w:val="00917334"/>
    <w:rsid w:val="0092092C"/>
    <w:rsid w:val="00924ED6"/>
    <w:rsid w:val="00943A3F"/>
    <w:rsid w:val="0095049A"/>
    <w:rsid w:val="00950EAC"/>
    <w:rsid w:val="00975855"/>
    <w:rsid w:val="00991140"/>
    <w:rsid w:val="009A0A9A"/>
    <w:rsid w:val="009A77FA"/>
    <w:rsid w:val="009B0C68"/>
    <w:rsid w:val="009C1BF1"/>
    <w:rsid w:val="00A05391"/>
    <w:rsid w:val="00A11632"/>
    <w:rsid w:val="00A1547B"/>
    <w:rsid w:val="00A155FA"/>
    <w:rsid w:val="00A41503"/>
    <w:rsid w:val="00A6035D"/>
    <w:rsid w:val="00A6676B"/>
    <w:rsid w:val="00A66E31"/>
    <w:rsid w:val="00A72014"/>
    <w:rsid w:val="00A76E40"/>
    <w:rsid w:val="00A81CFC"/>
    <w:rsid w:val="00A82897"/>
    <w:rsid w:val="00A91B07"/>
    <w:rsid w:val="00A96434"/>
    <w:rsid w:val="00AB1AE6"/>
    <w:rsid w:val="00AC39B8"/>
    <w:rsid w:val="00AC71EF"/>
    <w:rsid w:val="00AD15BF"/>
    <w:rsid w:val="00AE223B"/>
    <w:rsid w:val="00AF17AC"/>
    <w:rsid w:val="00B11450"/>
    <w:rsid w:val="00B124A9"/>
    <w:rsid w:val="00B15317"/>
    <w:rsid w:val="00B16894"/>
    <w:rsid w:val="00B22690"/>
    <w:rsid w:val="00B24883"/>
    <w:rsid w:val="00B334E3"/>
    <w:rsid w:val="00B34E23"/>
    <w:rsid w:val="00B359E6"/>
    <w:rsid w:val="00B418E6"/>
    <w:rsid w:val="00B44B52"/>
    <w:rsid w:val="00B707BD"/>
    <w:rsid w:val="00BA1833"/>
    <w:rsid w:val="00BA372F"/>
    <w:rsid w:val="00BB6AF3"/>
    <w:rsid w:val="00BC0229"/>
    <w:rsid w:val="00BD08FB"/>
    <w:rsid w:val="00BD5179"/>
    <w:rsid w:val="00BE5BE1"/>
    <w:rsid w:val="00BF6BF7"/>
    <w:rsid w:val="00C16853"/>
    <w:rsid w:val="00C313B0"/>
    <w:rsid w:val="00C46C15"/>
    <w:rsid w:val="00C52C60"/>
    <w:rsid w:val="00C52C87"/>
    <w:rsid w:val="00C53A20"/>
    <w:rsid w:val="00C63FA3"/>
    <w:rsid w:val="00C7050B"/>
    <w:rsid w:val="00C9756A"/>
    <w:rsid w:val="00CA47C4"/>
    <w:rsid w:val="00CA4C0C"/>
    <w:rsid w:val="00CA5303"/>
    <w:rsid w:val="00CB1299"/>
    <w:rsid w:val="00CC1F44"/>
    <w:rsid w:val="00CC4B66"/>
    <w:rsid w:val="00CE2745"/>
    <w:rsid w:val="00CE5F04"/>
    <w:rsid w:val="00CF53C7"/>
    <w:rsid w:val="00CF6764"/>
    <w:rsid w:val="00CF7988"/>
    <w:rsid w:val="00D00040"/>
    <w:rsid w:val="00D16BB5"/>
    <w:rsid w:val="00D22A89"/>
    <w:rsid w:val="00D34488"/>
    <w:rsid w:val="00D3647D"/>
    <w:rsid w:val="00D4424A"/>
    <w:rsid w:val="00D45D20"/>
    <w:rsid w:val="00D623E1"/>
    <w:rsid w:val="00D82678"/>
    <w:rsid w:val="00DA2DDD"/>
    <w:rsid w:val="00DA7C7A"/>
    <w:rsid w:val="00DB4163"/>
    <w:rsid w:val="00DC2E0F"/>
    <w:rsid w:val="00DD31EE"/>
    <w:rsid w:val="00DE2283"/>
    <w:rsid w:val="00DF18A2"/>
    <w:rsid w:val="00DF30AA"/>
    <w:rsid w:val="00DF5B8E"/>
    <w:rsid w:val="00E15F0D"/>
    <w:rsid w:val="00E1669B"/>
    <w:rsid w:val="00E25058"/>
    <w:rsid w:val="00E27CBD"/>
    <w:rsid w:val="00E30D35"/>
    <w:rsid w:val="00E31882"/>
    <w:rsid w:val="00E333AA"/>
    <w:rsid w:val="00E426A6"/>
    <w:rsid w:val="00E43ED8"/>
    <w:rsid w:val="00E44B02"/>
    <w:rsid w:val="00E54FC1"/>
    <w:rsid w:val="00E61309"/>
    <w:rsid w:val="00E760F9"/>
    <w:rsid w:val="00E83AAA"/>
    <w:rsid w:val="00E93F2C"/>
    <w:rsid w:val="00EA77FF"/>
    <w:rsid w:val="00EB0E6E"/>
    <w:rsid w:val="00EB2339"/>
    <w:rsid w:val="00EB6CC3"/>
    <w:rsid w:val="00EF0A26"/>
    <w:rsid w:val="00EF0E74"/>
    <w:rsid w:val="00EF7506"/>
    <w:rsid w:val="00F02FC0"/>
    <w:rsid w:val="00F07C75"/>
    <w:rsid w:val="00F07FF5"/>
    <w:rsid w:val="00F13A60"/>
    <w:rsid w:val="00F14B66"/>
    <w:rsid w:val="00F240C6"/>
    <w:rsid w:val="00F259C2"/>
    <w:rsid w:val="00F329BA"/>
    <w:rsid w:val="00F42E8C"/>
    <w:rsid w:val="00F45319"/>
    <w:rsid w:val="00F65839"/>
    <w:rsid w:val="00F73A75"/>
    <w:rsid w:val="00F7731E"/>
    <w:rsid w:val="00F903AA"/>
    <w:rsid w:val="00F93F04"/>
    <w:rsid w:val="00FB0380"/>
    <w:rsid w:val="00FB767E"/>
    <w:rsid w:val="00FC2548"/>
    <w:rsid w:val="00FC74CE"/>
    <w:rsid w:val="00FD513B"/>
    <w:rsid w:val="00FE174D"/>
    <w:rsid w:val="00FE4211"/>
    <w:rsid w:val="00FF6EA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A6394F5F-F49C-4C44-BEB1-D8E837849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839A16AC4E764533AFD6EE532511997F"/>
        <w:category>
          <w:name w:val="Bendrosios nuostatos"/>
          <w:gallery w:val="placeholder"/>
        </w:category>
        <w:types>
          <w:type w:val="bbPlcHdr"/>
        </w:types>
        <w:behaviors>
          <w:behavior w:val="content"/>
        </w:behaviors>
        <w:guid w:val="{8DEEBCDE-76C5-4B8D-971F-519F781F387A}"/>
      </w:docPartPr>
      <w:docPartBody>
        <w:p w:rsidR="00AE6F82" w:rsidRDefault="00EF7506" w:rsidP="00EF7506">
          <w:pPr>
            <w:pStyle w:val="839A16AC4E764533AFD6EE532511997F"/>
          </w:pPr>
          <w:r w:rsidRPr="00C21ACC">
            <w:rPr>
              <w:rStyle w:val="Vietosrezervavimoenklotekstas"/>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
      <w:docPartPr>
        <w:name w:val="05739382B9AF4AD09A8F634181AC83A6"/>
        <w:category>
          <w:name w:val="Bendrosios nuostatos"/>
          <w:gallery w:val="placeholder"/>
        </w:category>
        <w:types>
          <w:type w:val="bbPlcHdr"/>
        </w:types>
        <w:behaviors>
          <w:behavior w:val="content"/>
        </w:behaviors>
        <w:guid w:val="{33E128D1-46CC-491A-8E60-881A0C760F3C}"/>
      </w:docPartPr>
      <w:docPartBody>
        <w:p w:rsidR="001C5A85" w:rsidRDefault="007A380B" w:rsidP="007A380B">
          <w:pPr>
            <w:pStyle w:val="05739382B9AF4AD09A8F634181AC83A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2557C"/>
    <w:rsid w:val="0013629C"/>
    <w:rsid w:val="00154EED"/>
    <w:rsid w:val="00155A2B"/>
    <w:rsid w:val="00184B08"/>
    <w:rsid w:val="00193B33"/>
    <w:rsid w:val="001C5A85"/>
    <w:rsid w:val="001E0B29"/>
    <w:rsid w:val="001E4AC8"/>
    <w:rsid w:val="001F1767"/>
    <w:rsid w:val="00250612"/>
    <w:rsid w:val="00284C06"/>
    <w:rsid w:val="002D3279"/>
    <w:rsid w:val="00321866"/>
    <w:rsid w:val="0032738A"/>
    <w:rsid w:val="003378AD"/>
    <w:rsid w:val="00372788"/>
    <w:rsid w:val="00373A87"/>
    <w:rsid w:val="003A4D74"/>
    <w:rsid w:val="004206D0"/>
    <w:rsid w:val="0044223F"/>
    <w:rsid w:val="00447387"/>
    <w:rsid w:val="004C1CBD"/>
    <w:rsid w:val="004F0297"/>
    <w:rsid w:val="004F0EBA"/>
    <w:rsid w:val="00501AA9"/>
    <w:rsid w:val="00525674"/>
    <w:rsid w:val="005615F4"/>
    <w:rsid w:val="00564D4D"/>
    <w:rsid w:val="00571D64"/>
    <w:rsid w:val="00582D61"/>
    <w:rsid w:val="005D3B73"/>
    <w:rsid w:val="006104BB"/>
    <w:rsid w:val="00627885"/>
    <w:rsid w:val="006454F0"/>
    <w:rsid w:val="00662761"/>
    <w:rsid w:val="006A5C71"/>
    <w:rsid w:val="006B3810"/>
    <w:rsid w:val="00723AB6"/>
    <w:rsid w:val="007768CB"/>
    <w:rsid w:val="007A380B"/>
    <w:rsid w:val="007A451B"/>
    <w:rsid w:val="0080168B"/>
    <w:rsid w:val="0081033D"/>
    <w:rsid w:val="008126D5"/>
    <w:rsid w:val="00814B04"/>
    <w:rsid w:val="008843A4"/>
    <w:rsid w:val="008849D6"/>
    <w:rsid w:val="00893C50"/>
    <w:rsid w:val="008C07BF"/>
    <w:rsid w:val="008C1699"/>
    <w:rsid w:val="008F012C"/>
    <w:rsid w:val="00900B19"/>
    <w:rsid w:val="0093327F"/>
    <w:rsid w:val="00952619"/>
    <w:rsid w:val="00961277"/>
    <w:rsid w:val="009B507A"/>
    <w:rsid w:val="009C4882"/>
    <w:rsid w:val="009D02C2"/>
    <w:rsid w:val="00A06AE8"/>
    <w:rsid w:val="00A12E46"/>
    <w:rsid w:val="00A40957"/>
    <w:rsid w:val="00A62E9A"/>
    <w:rsid w:val="00A67CE2"/>
    <w:rsid w:val="00AC4C9C"/>
    <w:rsid w:val="00AE6F82"/>
    <w:rsid w:val="00AF67FB"/>
    <w:rsid w:val="00B05182"/>
    <w:rsid w:val="00B06F46"/>
    <w:rsid w:val="00B373E8"/>
    <w:rsid w:val="00B4231A"/>
    <w:rsid w:val="00B80C62"/>
    <w:rsid w:val="00BD5179"/>
    <w:rsid w:val="00BE2EA7"/>
    <w:rsid w:val="00C41640"/>
    <w:rsid w:val="00C67257"/>
    <w:rsid w:val="00CF7988"/>
    <w:rsid w:val="00D07215"/>
    <w:rsid w:val="00D11DF4"/>
    <w:rsid w:val="00D16BB5"/>
    <w:rsid w:val="00D20043"/>
    <w:rsid w:val="00D31650"/>
    <w:rsid w:val="00DF5B8E"/>
    <w:rsid w:val="00E44B02"/>
    <w:rsid w:val="00EF4DB2"/>
    <w:rsid w:val="00EF5132"/>
    <w:rsid w:val="00EF7506"/>
    <w:rsid w:val="00F43859"/>
    <w:rsid w:val="00F5022B"/>
    <w:rsid w:val="00F77A5D"/>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839A16AC4E764533AFD6EE532511997F">
    <w:name w:val="839A16AC4E764533AFD6EE532511997F"/>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2707</Words>
  <Characters>1544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Jucevičienė</dc:creator>
  <cp:keywords/>
  <dc:description/>
  <cp:lastModifiedBy>Ilma Liudžiuvienė</cp:lastModifiedBy>
  <cp:revision>22</cp:revision>
  <dcterms:created xsi:type="dcterms:W3CDTF">2025-07-29T05:23:00Z</dcterms:created>
  <dcterms:modified xsi:type="dcterms:W3CDTF">2025-08-29T07:58:00Z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